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7D" w:rsidRDefault="00B41BB8" w:rsidP="00B41BB8">
      <w:pPr>
        <w:jc w:val="center"/>
        <w:rPr>
          <w:b/>
          <w:bCs/>
          <w:sz w:val="40"/>
          <w:szCs w:val="40"/>
          <w:rtl/>
        </w:rPr>
      </w:pPr>
      <w:r w:rsidRPr="00B41BB8">
        <w:rPr>
          <w:rFonts w:cs="Arial" w:hint="cs"/>
          <w:b/>
          <w:bCs/>
          <w:sz w:val="40"/>
          <w:szCs w:val="40"/>
          <w:rtl/>
        </w:rPr>
        <w:t>خطبة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عن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فضل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صيام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شعبان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مكتوبة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جاهزة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للطباعة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b/>
          <w:bCs/>
          <w:sz w:val="40"/>
          <w:szCs w:val="40"/>
        </w:rPr>
        <w:t>pdf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مع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أدلة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من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السلف</w:t>
      </w:r>
      <w:r w:rsidRPr="00B41BB8">
        <w:rPr>
          <w:rFonts w:cs="Arial"/>
          <w:b/>
          <w:bCs/>
          <w:sz w:val="40"/>
          <w:szCs w:val="40"/>
          <w:rtl/>
        </w:rPr>
        <w:t xml:space="preserve"> </w:t>
      </w:r>
      <w:r w:rsidRPr="00B41BB8">
        <w:rPr>
          <w:rFonts w:cs="Arial" w:hint="cs"/>
          <w:b/>
          <w:bCs/>
          <w:sz w:val="40"/>
          <w:szCs w:val="40"/>
          <w:rtl/>
        </w:rPr>
        <w:t>الصالح</w:t>
      </w:r>
    </w:p>
    <w:p w:rsidR="00B41BB8" w:rsidRDefault="008968CA" w:rsidP="009B042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شهر شعبان هو </w:t>
      </w:r>
      <w:r w:rsidR="009B042B">
        <w:rPr>
          <w:rFonts w:hint="cs"/>
          <w:sz w:val="32"/>
          <w:szCs w:val="32"/>
          <w:rtl/>
        </w:rPr>
        <w:t>شهر</w:t>
      </w:r>
      <w:r>
        <w:rPr>
          <w:rFonts w:hint="cs"/>
          <w:sz w:val="32"/>
          <w:szCs w:val="32"/>
          <w:rtl/>
        </w:rPr>
        <w:t xml:space="preserve"> ترفع </w:t>
      </w:r>
      <w:r w:rsidR="009B042B">
        <w:rPr>
          <w:rFonts w:hint="cs"/>
          <w:sz w:val="32"/>
          <w:szCs w:val="32"/>
          <w:rtl/>
        </w:rPr>
        <w:t xml:space="preserve">فيه </w:t>
      </w:r>
      <w:r>
        <w:rPr>
          <w:rFonts w:hint="cs"/>
          <w:sz w:val="32"/>
          <w:szCs w:val="32"/>
          <w:rtl/>
        </w:rPr>
        <w:t>الأعمال إلى الله عز وج</w:t>
      </w:r>
      <w:r w:rsidR="00075D68">
        <w:rPr>
          <w:rFonts w:hint="cs"/>
          <w:sz w:val="32"/>
          <w:szCs w:val="32"/>
          <w:rtl/>
        </w:rPr>
        <w:t>ل،</w:t>
      </w:r>
      <w:r w:rsidR="009B042B">
        <w:rPr>
          <w:rFonts w:hint="cs"/>
          <w:sz w:val="32"/>
          <w:szCs w:val="32"/>
          <w:rtl/>
        </w:rPr>
        <w:t xml:space="preserve"> </w:t>
      </w:r>
      <w:r w:rsidR="009731C1">
        <w:rPr>
          <w:rFonts w:hint="cs"/>
          <w:sz w:val="32"/>
          <w:szCs w:val="32"/>
          <w:rtl/>
        </w:rPr>
        <w:t xml:space="preserve">وكان رسول الله صلى الله عليه وسلم يكثر فيه من الصيام، </w:t>
      </w:r>
      <w:r w:rsidR="009B042B">
        <w:rPr>
          <w:rFonts w:hint="cs"/>
          <w:sz w:val="32"/>
          <w:szCs w:val="32"/>
          <w:rtl/>
        </w:rPr>
        <w:t xml:space="preserve">وفيه تروض النفس لاستقبال شهر رمضان الكريم، ومن خلال موقع لحظات نيوز سنعرض من خلال المقال التالي </w:t>
      </w:r>
      <w:r w:rsidR="009B042B" w:rsidRPr="009B042B">
        <w:rPr>
          <w:rFonts w:cs="Arial" w:hint="cs"/>
          <w:sz w:val="32"/>
          <w:szCs w:val="32"/>
          <w:rtl/>
        </w:rPr>
        <w:t>خطبة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عن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فضل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صيام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شعبان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مكتوبة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جاهزة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للطباعة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sz w:val="32"/>
          <w:szCs w:val="32"/>
        </w:rPr>
        <w:t>pdf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مع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أدلة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من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السلف</w:t>
      </w:r>
      <w:r w:rsidR="009B042B" w:rsidRPr="009B042B">
        <w:rPr>
          <w:rFonts w:cs="Arial"/>
          <w:sz w:val="32"/>
          <w:szCs w:val="32"/>
          <w:rtl/>
        </w:rPr>
        <w:t xml:space="preserve"> </w:t>
      </w:r>
      <w:r w:rsidR="009B042B" w:rsidRPr="009B042B">
        <w:rPr>
          <w:rFonts w:cs="Arial" w:hint="cs"/>
          <w:sz w:val="32"/>
          <w:szCs w:val="32"/>
          <w:rtl/>
        </w:rPr>
        <w:t>الصالح</w:t>
      </w:r>
      <w:r w:rsidR="009B042B">
        <w:rPr>
          <w:rFonts w:hint="cs"/>
          <w:sz w:val="32"/>
          <w:szCs w:val="32"/>
          <w:rtl/>
        </w:rPr>
        <w:t>.</w:t>
      </w:r>
    </w:p>
    <w:p w:rsidR="009B042B" w:rsidRDefault="009B042B" w:rsidP="00B41BB8">
      <w:pPr>
        <w:rPr>
          <w:b/>
          <w:bCs/>
          <w:sz w:val="32"/>
          <w:szCs w:val="32"/>
          <w:rtl/>
        </w:rPr>
      </w:pPr>
      <w:r w:rsidRPr="009B042B">
        <w:rPr>
          <w:rFonts w:cs="Arial" w:hint="cs"/>
          <w:b/>
          <w:bCs/>
          <w:sz w:val="32"/>
          <w:szCs w:val="32"/>
          <w:rtl/>
        </w:rPr>
        <w:t>خطبة</w:t>
      </w:r>
      <w:r w:rsidRPr="009B042B">
        <w:rPr>
          <w:rFonts w:cs="Arial"/>
          <w:b/>
          <w:bCs/>
          <w:sz w:val="32"/>
          <w:szCs w:val="32"/>
          <w:rtl/>
        </w:rPr>
        <w:t xml:space="preserve"> </w:t>
      </w:r>
      <w:r w:rsidRPr="009B042B">
        <w:rPr>
          <w:rFonts w:cs="Arial" w:hint="cs"/>
          <w:b/>
          <w:bCs/>
          <w:sz w:val="32"/>
          <w:szCs w:val="32"/>
          <w:rtl/>
        </w:rPr>
        <w:t>عن</w:t>
      </w:r>
      <w:r w:rsidRPr="009B042B">
        <w:rPr>
          <w:rFonts w:cs="Arial"/>
          <w:b/>
          <w:bCs/>
          <w:sz w:val="32"/>
          <w:szCs w:val="32"/>
          <w:rtl/>
        </w:rPr>
        <w:t xml:space="preserve"> </w:t>
      </w:r>
      <w:r w:rsidRPr="009B042B">
        <w:rPr>
          <w:rFonts w:cs="Arial" w:hint="cs"/>
          <w:b/>
          <w:bCs/>
          <w:sz w:val="32"/>
          <w:szCs w:val="32"/>
          <w:rtl/>
        </w:rPr>
        <w:t>فضل</w:t>
      </w:r>
      <w:r w:rsidRPr="009B042B">
        <w:rPr>
          <w:rFonts w:cs="Arial"/>
          <w:b/>
          <w:bCs/>
          <w:sz w:val="32"/>
          <w:szCs w:val="32"/>
          <w:rtl/>
        </w:rPr>
        <w:t xml:space="preserve"> </w:t>
      </w:r>
      <w:r w:rsidRPr="009B042B">
        <w:rPr>
          <w:rFonts w:cs="Arial" w:hint="cs"/>
          <w:b/>
          <w:bCs/>
          <w:sz w:val="32"/>
          <w:szCs w:val="32"/>
          <w:rtl/>
        </w:rPr>
        <w:t>صيام</w:t>
      </w:r>
      <w:r w:rsidRPr="009B042B">
        <w:rPr>
          <w:rFonts w:cs="Arial"/>
          <w:b/>
          <w:bCs/>
          <w:sz w:val="32"/>
          <w:szCs w:val="32"/>
          <w:rtl/>
        </w:rPr>
        <w:t xml:space="preserve"> </w:t>
      </w:r>
      <w:r w:rsidRPr="009B042B">
        <w:rPr>
          <w:rFonts w:cs="Arial" w:hint="cs"/>
          <w:b/>
          <w:bCs/>
          <w:sz w:val="32"/>
          <w:szCs w:val="32"/>
          <w:rtl/>
        </w:rPr>
        <w:t>شعبان</w:t>
      </w:r>
    </w:p>
    <w:p w:rsidR="00871005" w:rsidRDefault="009731C1" w:rsidP="00061B3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بسم الله الرحمن الرحيم، الحمد لله نحمده ونستغفره </w:t>
      </w:r>
      <w:proofErr w:type="spellStart"/>
      <w:r>
        <w:rPr>
          <w:rFonts w:hint="cs"/>
          <w:sz w:val="32"/>
          <w:szCs w:val="32"/>
          <w:rtl/>
        </w:rPr>
        <w:t>ونستعينه</w:t>
      </w:r>
      <w:proofErr w:type="spellEnd"/>
      <w:r>
        <w:rPr>
          <w:rFonts w:hint="cs"/>
          <w:sz w:val="32"/>
          <w:szCs w:val="32"/>
          <w:rtl/>
        </w:rPr>
        <w:t>، ونعوذ بالله من شرور أنفسنا وسيئات أعمالنا</w:t>
      </w:r>
      <w:r w:rsidR="00061B33">
        <w:rPr>
          <w:rFonts w:hint="cs"/>
          <w:sz w:val="32"/>
          <w:szCs w:val="32"/>
          <w:rtl/>
        </w:rPr>
        <w:t xml:space="preserve">، أشهد أن لا إله إلا الله وحده لا شريك له، وأشهد أن محمدًا عبده ورسوله، أما بعد عباد الله فإني </w:t>
      </w:r>
      <w:r w:rsidR="00871005">
        <w:rPr>
          <w:rFonts w:hint="cs"/>
          <w:sz w:val="32"/>
          <w:szCs w:val="32"/>
          <w:rtl/>
        </w:rPr>
        <w:t>أوصيكم بتقوى الله سبحانه وتعالى.</w:t>
      </w:r>
    </w:p>
    <w:p w:rsidR="009B042B" w:rsidRDefault="00061B33" w:rsidP="00061B33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قال تعالى: </w:t>
      </w:r>
      <w:r w:rsidRPr="00061B33">
        <w:rPr>
          <w:rFonts w:hint="cs"/>
          <w:b/>
          <w:bCs/>
          <w:sz w:val="32"/>
          <w:szCs w:val="32"/>
          <w:rtl/>
        </w:rPr>
        <w:t>"</w:t>
      </w:r>
      <w:r w:rsidRPr="00061B33">
        <w:rPr>
          <w:rFonts w:hint="cs"/>
          <w:b/>
          <w:bCs/>
          <w:rtl/>
        </w:rPr>
        <w:t xml:space="preserve"> </w:t>
      </w:r>
      <w:proofErr w:type="spellStart"/>
      <w:r w:rsidRPr="00061B33">
        <w:rPr>
          <w:rFonts w:cs="Arial" w:hint="cs"/>
          <w:b/>
          <w:bCs/>
          <w:sz w:val="32"/>
          <w:szCs w:val="32"/>
          <w:rtl/>
        </w:rPr>
        <w:t>يَآ</w:t>
      </w:r>
      <w:proofErr w:type="spellEnd"/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أَيُّهَا</w:t>
      </w:r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الَّذِينَ</w:t>
      </w:r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ءَامَنُوا</w:t>
      </w:r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ارْكَعُوا</w:t>
      </w:r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وَاسْجُدُوا</w:t>
      </w:r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وَاعْبُدُوا</w:t>
      </w:r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رَبَّكُمْ</w:t>
      </w:r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وَافْعَلُوا</w:t>
      </w:r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الْخَيْرَ</w:t>
      </w:r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لَعَلَّكُمْ</w:t>
      </w:r>
      <w:r w:rsidRPr="00061B33">
        <w:rPr>
          <w:rFonts w:cs="Arial"/>
          <w:b/>
          <w:bCs/>
          <w:sz w:val="32"/>
          <w:szCs w:val="32"/>
          <w:rtl/>
        </w:rPr>
        <w:t xml:space="preserve"> </w:t>
      </w:r>
      <w:r w:rsidRPr="00061B33">
        <w:rPr>
          <w:rFonts w:cs="Arial" w:hint="cs"/>
          <w:b/>
          <w:bCs/>
          <w:sz w:val="32"/>
          <w:szCs w:val="32"/>
          <w:rtl/>
        </w:rPr>
        <w:t>تُفْلِحُونَ</w:t>
      </w:r>
      <w:r w:rsidRPr="00061B33">
        <w:rPr>
          <w:rFonts w:hint="cs"/>
          <w:b/>
          <w:bCs/>
          <w:sz w:val="32"/>
          <w:szCs w:val="32"/>
          <w:rtl/>
        </w:rPr>
        <w:t>" [الحج: 77]</w:t>
      </w:r>
      <w:r w:rsidR="00871005">
        <w:rPr>
          <w:rFonts w:hint="cs"/>
          <w:b/>
          <w:bCs/>
          <w:sz w:val="32"/>
          <w:szCs w:val="32"/>
          <w:rtl/>
        </w:rPr>
        <w:t>.</w:t>
      </w:r>
    </w:p>
    <w:p w:rsidR="00392C2C" w:rsidRDefault="00871005" w:rsidP="000D09F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يا إخوة الإيمان لقد جاءنا شهر شعبان، وهو يقربنا من شهر رمضان الكريم</w:t>
      </w:r>
      <w:r w:rsidR="000D09FC">
        <w:rPr>
          <w:rFonts w:hint="cs"/>
          <w:sz w:val="32"/>
          <w:szCs w:val="32"/>
          <w:rtl/>
        </w:rPr>
        <w:t>، فاعلموا كيف كان حال النبي صلى الله عليه وسلم في شعبان، فقد كان النبي صلى الله عل</w:t>
      </w:r>
      <w:r w:rsidR="00392C2C">
        <w:rPr>
          <w:rFonts w:hint="cs"/>
          <w:sz w:val="32"/>
          <w:szCs w:val="32"/>
          <w:rtl/>
        </w:rPr>
        <w:t>يه وسلم أكثر من يصوم هذا الشهر.</w:t>
      </w:r>
    </w:p>
    <w:p w:rsidR="00392C2C" w:rsidRDefault="000D09FC" w:rsidP="00392C2C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فعن عائشة رضي الله عنها قالت: </w:t>
      </w:r>
      <w:r w:rsidRPr="000D09FC">
        <w:rPr>
          <w:rFonts w:hint="cs"/>
          <w:b/>
          <w:bCs/>
          <w:sz w:val="32"/>
          <w:szCs w:val="32"/>
          <w:rtl/>
        </w:rPr>
        <w:t>"</w:t>
      </w:r>
      <w:r w:rsidRPr="000D09FC">
        <w:rPr>
          <w:rFonts w:cs="Arial" w:hint="cs"/>
          <w:b/>
          <w:bCs/>
          <w:sz w:val="32"/>
          <w:szCs w:val="32"/>
          <w:rtl/>
        </w:rPr>
        <w:t>كَانَ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رَسُولُ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اللَّهِ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صَلَّى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اللَّهُ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عَلَيْهِ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وَسَلَّمَ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يَصُومُ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حَتَّى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نَقُولَ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لاَ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يُفْطِرُ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وَيُفْطِرُ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حَتَّى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نَقُولَ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لاَ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يَصُومُ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فَمَا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رَأَيْتُ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رَسُولَ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اللَّهِ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صَلَّى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اللَّهُ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عَلَيْهِ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وَسَلَّمَ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اسْتَكْمَلَ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صِيَامَ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شَهْرٍ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إِلاَ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رَمَضَانَ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وَمَا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رَأَيْتُهُ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أَكْثَرَ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صِيَامًا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مِنْهُ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فِي</w:t>
      </w:r>
      <w:r w:rsidRPr="000D09FC">
        <w:rPr>
          <w:rFonts w:cs="Arial"/>
          <w:b/>
          <w:bCs/>
          <w:sz w:val="32"/>
          <w:szCs w:val="32"/>
          <w:rtl/>
        </w:rPr>
        <w:t xml:space="preserve"> </w:t>
      </w:r>
      <w:r w:rsidRPr="000D09FC">
        <w:rPr>
          <w:rFonts w:cs="Arial" w:hint="cs"/>
          <w:b/>
          <w:bCs/>
          <w:sz w:val="32"/>
          <w:szCs w:val="32"/>
          <w:rtl/>
        </w:rPr>
        <w:t>شَعْبَانَ</w:t>
      </w:r>
      <w:r w:rsidRPr="000D09FC">
        <w:rPr>
          <w:rFonts w:hint="cs"/>
          <w:b/>
          <w:bCs/>
          <w:sz w:val="32"/>
          <w:szCs w:val="32"/>
          <w:rtl/>
        </w:rPr>
        <w:t>"</w:t>
      </w:r>
      <w:r w:rsidR="00392C2C">
        <w:rPr>
          <w:rFonts w:hint="cs"/>
          <w:b/>
          <w:bCs/>
          <w:sz w:val="32"/>
          <w:szCs w:val="32"/>
          <w:rtl/>
        </w:rPr>
        <w:t>.</w:t>
      </w:r>
    </w:p>
    <w:p w:rsidR="001B5A51" w:rsidRPr="001C1251" w:rsidRDefault="001F736F" w:rsidP="001B5A51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أيها الأخوة </w:t>
      </w:r>
      <w:r w:rsidR="003A5C16">
        <w:rPr>
          <w:rFonts w:hint="cs"/>
          <w:sz w:val="32"/>
          <w:szCs w:val="32"/>
          <w:rtl/>
        </w:rPr>
        <w:t xml:space="preserve">إن في هذا الشهر ليلة عظيمة، هي ليلة النصف من شعبان، </w:t>
      </w:r>
      <w:r w:rsidR="001B5A51" w:rsidRPr="001B5A51">
        <w:rPr>
          <w:rFonts w:cs="Arial" w:hint="cs"/>
          <w:sz w:val="32"/>
          <w:szCs w:val="32"/>
          <w:rtl/>
        </w:rPr>
        <w:t>كان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رسول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الله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صلى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الله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عليه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وسلم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يحب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أن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يرفع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له</w:t>
      </w:r>
      <w:r w:rsidR="001B5A51" w:rsidRPr="001B5A51">
        <w:rPr>
          <w:rFonts w:cs="Arial"/>
          <w:sz w:val="32"/>
          <w:szCs w:val="32"/>
          <w:rtl/>
        </w:rPr>
        <w:t xml:space="preserve"> </w:t>
      </w:r>
      <w:r w:rsidR="001B5A51" w:rsidRPr="001B5A51">
        <w:rPr>
          <w:rFonts w:cs="Arial" w:hint="cs"/>
          <w:sz w:val="32"/>
          <w:szCs w:val="32"/>
          <w:rtl/>
        </w:rPr>
        <w:t>عمل</w:t>
      </w:r>
      <w:r w:rsidR="001B5A51">
        <w:rPr>
          <w:rFonts w:hint="cs"/>
          <w:sz w:val="32"/>
          <w:szCs w:val="32"/>
          <w:rtl/>
        </w:rPr>
        <w:t xml:space="preserve"> صالح فيها، فقد روى الإمام النسائي من حديث أسامة بن زيد رضي الله عنهما، قال: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قُلْتُ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: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يَا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رَسُولَ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اللَّهِ،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لَمْ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أَرَكَ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تَصُومُ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شَهْرًا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مِنَ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الشُّهُورِ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مَا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تَصُومُ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مِنْ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شَعْبَانَ،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قَالَ</w:t>
      </w:r>
      <w:r w:rsidR="001B5A51" w:rsidRPr="001C1251">
        <w:rPr>
          <w:rFonts w:cs="Arial"/>
          <w:b/>
          <w:bCs/>
          <w:sz w:val="32"/>
          <w:szCs w:val="32"/>
          <w:rtl/>
        </w:rPr>
        <w:t>: "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ذَلِكَ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شَهْرٌ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يَغْفُلُ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النَّاسُ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عَنْهُ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بَيْنَ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رَجَبٍ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وَرَمَضَانَ،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وَهُوَ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شَهْرٌ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تُرْفَعُ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فِيهِ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الْأَعْمَالُ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إِلَى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رَبِّ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الْعَالَمِينَ،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فَأُحِبُّ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أَنْ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يُرْفَعَ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عَمَلِي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وَأَنَا</w:t>
      </w:r>
      <w:r w:rsidR="001B5A51" w:rsidRPr="001C1251">
        <w:rPr>
          <w:rFonts w:cs="Arial"/>
          <w:b/>
          <w:bCs/>
          <w:sz w:val="32"/>
          <w:szCs w:val="32"/>
          <w:rtl/>
        </w:rPr>
        <w:t xml:space="preserve"> </w:t>
      </w:r>
      <w:r w:rsidR="001B5A51" w:rsidRPr="001C1251">
        <w:rPr>
          <w:rFonts w:cs="Arial" w:hint="cs"/>
          <w:b/>
          <w:bCs/>
          <w:sz w:val="32"/>
          <w:szCs w:val="32"/>
          <w:rtl/>
        </w:rPr>
        <w:t>صَائِمٌ</w:t>
      </w:r>
      <w:r w:rsidR="001B5A51" w:rsidRPr="001C1251">
        <w:rPr>
          <w:rFonts w:cs="Arial"/>
          <w:b/>
          <w:bCs/>
          <w:sz w:val="32"/>
          <w:szCs w:val="32"/>
          <w:rtl/>
        </w:rPr>
        <w:t>"</w:t>
      </w:r>
    </w:p>
    <w:p w:rsidR="00392C2C" w:rsidRDefault="003A5C16" w:rsidP="001B5A5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وقد ذكر رسول الله صلى الله عليه وسلم فضلها في عدة أحاديث نبوية</w:t>
      </w:r>
      <w:r w:rsidR="003607C3">
        <w:rPr>
          <w:rFonts w:hint="cs"/>
          <w:sz w:val="32"/>
          <w:szCs w:val="32"/>
          <w:rtl/>
        </w:rPr>
        <w:t>، وأحب ما يقوم به المرء في هذه الليلة إلى الله عز وجل</w:t>
      </w:r>
      <w:r w:rsidR="00036252">
        <w:rPr>
          <w:rFonts w:hint="cs"/>
          <w:sz w:val="32"/>
          <w:szCs w:val="32"/>
          <w:rtl/>
        </w:rPr>
        <w:t xml:space="preserve"> الصوم، </w:t>
      </w:r>
      <w:r w:rsidR="00BC1822">
        <w:rPr>
          <w:rFonts w:hint="cs"/>
          <w:sz w:val="32"/>
          <w:szCs w:val="32"/>
          <w:rtl/>
        </w:rPr>
        <w:t>والاجتهاد</w:t>
      </w:r>
      <w:r w:rsidR="00CA4B6F">
        <w:rPr>
          <w:rFonts w:hint="cs"/>
          <w:sz w:val="32"/>
          <w:szCs w:val="32"/>
          <w:rtl/>
        </w:rPr>
        <w:t xml:space="preserve"> فيها، والإ</w:t>
      </w:r>
      <w:r w:rsidR="00036252">
        <w:rPr>
          <w:rFonts w:hint="cs"/>
          <w:sz w:val="32"/>
          <w:szCs w:val="32"/>
          <w:rtl/>
        </w:rPr>
        <w:t>كثار من الدعاء</w:t>
      </w:r>
      <w:r w:rsidR="00BC1822">
        <w:rPr>
          <w:rFonts w:hint="cs"/>
          <w:sz w:val="32"/>
          <w:szCs w:val="32"/>
          <w:rtl/>
        </w:rPr>
        <w:t xml:space="preserve"> فالدعاء فيها مستجاب</w:t>
      </w:r>
      <w:r w:rsidR="00582CC1">
        <w:rPr>
          <w:rFonts w:hint="cs"/>
          <w:sz w:val="32"/>
          <w:szCs w:val="32"/>
          <w:rtl/>
        </w:rPr>
        <w:t>.</w:t>
      </w:r>
    </w:p>
    <w:p w:rsidR="00CC5CEF" w:rsidRDefault="00CC5CEF" w:rsidP="001B5A5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ومن فضل صيام شعبان تهيئة النفس لاستقبال شهر رمضان الكريم</w:t>
      </w:r>
    </w:p>
    <w:p w:rsidR="001C1251" w:rsidRDefault="00FA014C" w:rsidP="001B5A5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أيها الأخوة المسلمون أعلموا أن ديننا ليس فيه نقص بوجه من الوجوه، فقد </w:t>
      </w:r>
      <w:r w:rsidR="000F5D69">
        <w:rPr>
          <w:rFonts w:hint="cs"/>
          <w:sz w:val="32"/>
          <w:szCs w:val="32"/>
          <w:rtl/>
        </w:rPr>
        <w:t>أكمل الله لنا الدين، وأتم علينا نعمته، اسأل الله سبحانه وتعالى أن يصلح قلوبنا، وأن يرزقنا الاستقامة، وأن يوفقنا إلى الخيرات، إنه ولي ذلك والقادر عليه.</w:t>
      </w:r>
    </w:p>
    <w:p w:rsidR="00745850" w:rsidRDefault="009D09A8" w:rsidP="001B5A5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أدلة من السلف الصالح عن فضل صيام شعبان</w:t>
      </w:r>
    </w:p>
    <w:p w:rsidR="009D09A8" w:rsidRDefault="00EF4479" w:rsidP="001B5A5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كان السلف الصالح إذا دخل شهر شعبان، أقبلوا على مصاحفهم وقرأوا كلام الله، وأخرجوا الزكاة، وتركوا مشاغل الدنيا، وأخذوا فيه يستعدون لاستقبال شهر رمضان، وأكثروا من الصلاة والصوم</w:t>
      </w:r>
      <w:r w:rsidR="00864191">
        <w:rPr>
          <w:rFonts w:hint="cs"/>
          <w:sz w:val="32"/>
          <w:szCs w:val="32"/>
          <w:rtl/>
        </w:rPr>
        <w:t>، وفيما يلي أدلة من السلف الصالح عن فضل صيام شعبان:</w:t>
      </w:r>
    </w:p>
    <w:p w:rsidR="00864191" w:rsidRDefault="00BE3040" w:rsidP="00BE3040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رفع الأعمال: من فضائل شهر رمضان أن فيه ترفع الأعمال إلى الله، وقد جاء ذلك في حديث أسامة بن زيد رضي الله عنه قال: </w:t>
      </w:r>
      <w:r w:rsidRPr="00BE3040">
        <w:rPr>
          <w:rFonts w:cs="Arial" w:hint="cs"/>
          <w:b/>
          <w:bCs/>
          <w:sz w:val="32"/>
          <w:szCs w:val="32"/>
          <w:rtl/>
        </w:rPr>
        <w:t>"قلت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يا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رسول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الله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لم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أرك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تصوم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من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شهر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من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الشهور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ما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تصوم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من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شعبان؟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قال</w:t>
      </w:r>
      <w:r w:rsidRPr="00BE3040">
        <w:rPr>
          <w:rFonts w:cs="Arial"/>
          <w:b/>
          <w:bCs/>
          <w:sz w:val="32"/>
          <w:szCs w:val="32"/>
          <w:rtl/>
        </w:rPr>
        <w:t>: "</w:t>
      </w:r>
      <w:r w:rsidRPr="00BE3040">
        <w:rPr>
          <w:rFonts w:cs="Arial" w:hint="cs"/>
          <w:b/>
          <w:bCs/>
          <w:sz w:val="32"/>
          <w:szCs w:val="32"/>
          <w:rtl/>
        </w:rPr>
        <w:t>ذاك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شهر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يغفل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الناس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عنه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بين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رجب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ورمضان،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وهو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شـهر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تُرفع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فيه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الأعمال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إلى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رب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العالمين،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وأحب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أن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يُرفع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عملي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وأنا</w:t>
      </w:r>
      <w:r w:rsidRPr="00BE3040">
        <w:rPr>
          <w:rFonts w:cs="Arial"/>
          <w:b/>
          <w:bCs/>
          <w:sz w:val="32"/>
          <w:szCs w:val="32"/>
          <w:rtl/>
        </w:rPr>
        <w:t xml:space="preserve"> </w:t>
      </w:r>
      <w:r w:rsidRPr="00BE3040">
        <w:rPr>
          <w:rFonts w:cs="Arial" w:hint="cs"/>
          <w:b/>
          <w:bCs/>
          <w:sz w:val="32"/>
          <w:szCs w:val="32"/>
          <w:rtl/>
        </w:rPr>
        <w:t>صائم</w:t>
      </w:r>
      <w:r w:rsidRPr="00BE3040">
        <w:rPr>
          <w:rFonts w:hint="cs"/>
          <w:b/>
          <w:bCs/>
          <w:sz w:val="32"/>
          <w:szCs w:val="32"/>
          <w:rtl/>
        </w:rPr>
        <w:t>"</w:t>
      </w:r>
      <w:r>
        <w:rPr>
          <w:rFonts w:hint="cs"/>
          <w:b/>
          <w:bCs/>
          <w:sz w:val="32"/>
          <w:szCs w:val="32"/>
          <w:rtl/>
        </w:rPr>
        <w:t>.</w:t>
      </w:r>
    </w:p>
    <w:p w:rsidR="00BE3040" w:rsidRPr="00385700" w:rsidRDefault="00E675BA" w:rsidP="00BE304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تقدير الأعمال: في شهر شعبان تُقدر الأعمال، والمراد إبراز هذا التقدير، والإكثار من الطاعات، وقد كان رسول الله صلى الله عليه وسلم يكثر من صيام هذا الشهر</w:t>
      </w:r>
      <w:r w:rsidR="007C133A">
        <w:rPr>
          <w:rFonts w:hint="cs"/>
          <w:sz w:val="32"/>
          <w:szCs w:val="32"/>
          <w:rtl/>
        </w:rPr>
        <w:t>.</w:t>
      </w:r>
    </w:p>
    <w:p w:rsidR="00385700" w:rsidRDefault="00385700" w:rsidP="00BE304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مغفرة الذنوب.</w:t>
      </w:r>
    </w:p>
    <w:p w:rsidR="00582CC1" w:rsidRDefault="001601B8" w:rsidP="00392C2C">
      <w:pPr>
        <w:rPr>
          <w:b/>
          <w:bCs/>
          <w:sz w:val="32"/>
          <w:szCs w:val="32"/>
          <w:rtl/>
        </w:rPr>
      </w:pPr>
      <w:r w:rsidRPr="001601B8">
        <w:rPr>
          <w:rFonts w:hint="cs"/>
          <w:b/>
          <w:bCs/>
          <w:sz w:val="32"/>
          <w:szCs w:val="32"/>
          <w:rtl/>
        </w:rPr>
        <w:t>الحكمة من استحباب صيام شعبان</w:t>
      </w:r>
    </w:p>
    <w:p w:rsidR="001601B8" w:rsidRDefault="001601B8" w:rsidP="00392C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قال الإمام ابن الجوزي أن الأوقات التي يسهو فيها الناس، يكون الأجر فيها أعظم، فمن استغل هذه الأوقات كتب الله له عظيم الأجر والثواب</w:t>
      </w:r>
      <w:r w:rsidR="00EC3DDE">
        <w:rPr>
          <w:rFonts w:hint="cs"/>
          <w:sz w:val="32"/>
          <w:szCs w:val="32"/>
          <w:rtl/>
        </w:rPr>
        <w:t>، وصيام النوافل هو من أعظم العبادات التي يتقرب بها العبد إلى ربه.</w:t>
      </w:r>
    </w:p>
    <w:p w:rsidR="00D3685E" w:rsidRDefault="00D3685E" w:rsidP="00D3685E">
      <w:pPr>
        <w:rPr>
          <w:b/>
          <w:bCs/>
          <w:sz w:val="32"/>
          <w:szCs w:val="32"/>
          <w:rtl/>
        </w:rPr>
      </w:pPr>
      <w:r w:rsidRPr="00D3685E">
        <w:rPr>
          <w:rFonts w:cs="Arial" w:hint="cs"/>
          <w:b/>
          <w:bCs/>
          <w:sz w:val="32"/>
          <w:szCs w:val="32"/>
          <w:rtl/>
        </w:rPr>
        <w:t>خطبة</w:t>
      </w:r>
      <w:r w:rsidRPr="00D3685E">
        <w:rPr>
          <w:rFonts w:cs="Arial"/>
          <w:b/>
          <w:bCs/>
          <w:sz w:val="32"/>
          <w:szCs w:val="32"/>
          <w:rtl/>
        </w:rPr>
        <w:t xml:space="preserve"> </w:t>
      </w:r>
      <w:r w:rsidRPr="00D3685E">
        <w:rPr>
          <w:rFonts w:cs="Arial" w:hint="cs"/>
          <w:b/>
          <w:bCs/>
          <w:sz w:val="32"/>
          <w:szCs w:val="32"/>
          <w:rtl/>
        </w:rPr>
        <w:t>عن</w:t>
      </w:r>
      <w:r w:rsidRPr="00D3685E">
        <w:rPr>
          <w:rFonts w:cs="Arial"/>
          <w:b/>
          <w:bCs/>
          <w:sz w:val="32"/>
          <w:szCs w:val="32"/>
          <w:rtl/>
        </w:rPr>
        <w:t xml:space="preserve"> </w:t>
      </w:r>
      <w:r w:rsidRPr="00D3685E">
        <w:rPr>
          <w:rFonts w:cs="Arial" w:hint="cs"/>
          <w:b/>
          <w:bCs/>
          <w:sz w:val="32"/>
          <w:szCs w:val="32"/>
          <w:rtl/>
        </w:rPr>
        <w:t>فضل</w:t>
      </w:r>
      <w:r w:rsidRPr="00D3685E">
        <w:rPr>
          <w:rFonts w:cs="Arial"/>
          <w:b/>
          <w:bCs/>
          <w:sz w:val="32"/>
          <w:szCs w:val="32"/>
          <w:rtl/>
        </w:rPr>
        <w:t xml:space="preserve"> </w:t>
      </w:r>
      <w:r w:rsidRPr="00D3685E">
        <w:rPr>
          <w:rFonts w:cs="Arial" w:hint="cs"/>
          <w:b/>
          <w:bCs/>
          <w:sz w:val="32"/>
          <w:szCs w:val="32"/>
          <w:rtl/>
        </w:rPr>
        <w:t>صيام</w:t>
      </w:r>
      <w:r w:rsidRPr="00D3685E">
        <w:rPr>
          <w:rFonts w:cs="Arial"/>
          <w:b/>
          <w:bCs/>
          <w:sz w:val="32"/>
          <w:szCs w:val="32"/>
          <w:rtl/>
        </w:rPr>
        <w:t xml:space="preserve"> </w:t>
      </w:r>
      <w:r w:rsidRPr="00D3685E">
        <w:rPr>
          <w:rFonts w:cs="Arial" w:hint="cs"/>
          <w:b/>
          <w:bCs/>
          <w:sz w:val="32"/>
          <w:szCs w:val="32"/>
          <w:rtl/>
        </w:rPr>
        <w:t>شعبان</w:t>
      </w:r>
      <w:r w:rsidRPr="00D3685E">
        <w:rPr>
          <w:rFonts w:cs="Arial"/>
          <w:b/>
          <w:bCs/>
          <w:sz w:val="32"/>
          <w:szCs w:val="32"/>
          <w:rtl/>
        </w:rPr>
        <w:t xml:space="preserve"> </w:t>
      </w:r>
      <w:r w:rsidRPr="00D3685E">
        <w:rPr>
          <w:rFonts w:cs="Arial" w:hint="cs"/>
          <w:b/>
          <w:bCs/>
          <w:sz w:val="32"/>
          <w:szCs w:val="32"/>
          <w:rtl/>
        </w:rPr>
        <w:t>مكتوبة</w:t>
      </w:r>
      <w:r w:rsidRPr="00D3685E">
        <w:rPr>
          <w:rFonts w:cs="Arial"/>
          <w:b/>
          <w:bCs/>
          <w:sz w:val="32"/>
          <w:szCs w:val="32"/>
          <w:rtl/>
        </w:rPr>
        <w:t xml:space="preserve"> </w:t>
      </w:r>
      <w:r w:rsidRPr="00D3685E">
        <w:rPr>
          <w:rFonts w:cs="Arial" w:hint="cs"/>
          <w:b/>
          <w:bCs/>
          <w:sz w:val="32"/>
          <w:szCs w:val="32"/>
          <w:rtl/>
        </w:rPr>
        <w:t>جاهزة</w:t>
      </w:r>
      <w:r w:rsidRPr="00D3685E">
        <w:rPr>
          <w:rFonts w:cs="Arial"/>
          <w:b/>
          <w:bCs/>
          <w:sz w:val="32"/>
          <w:szCs w:val="32"/>
          <w:rtl/>
        </w:rPr>
        <w:t xml:space="preserve"> </w:t>
      </w:r>
      <w:r w:rsidRPr="00D3685E">
        <w:rPr>
          <w:rFonts w:cs="Arial" w:hint="cs"/>
          <w:b/>
          <w:bCs/>
          <w:sz w:val="32"/>
          <w:szCs w:val="32"/>
          <w:rtl/>
        </w:rPr>
        <w:t>للطباعة</w:t>
      </w:r>
      <w:r w:rsidRPr="00D3685E">
        <w:rPr>
          <w:rFonts w:cs="Arial"/>
          <w:b/>
          <w:bCs/>
          <w:sz w:val="32"/>
          <w:szCs w:val="32"/>
          <w:rtl/>
        </w:rPr>
        <w:t xml:space="preserve"> </w:t>
      </w:r>
      <w:r w:rsidRPr="00D3685E">
        <w:rPr>
          <w:b/>
          <w:bCs/>
          <w:sz w:val="32"/>
          <w:szCs w:val="32"/>
        </w:rPr>
        <w:t>pdf</w:t>
      </w:r>
    </w:p>
    <w:p w:rsidR="00503960" w:rsidRDefault="00D3685E" w:rsidP="0050396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صوم شهر شعبان هو سُنة عن النبي صلى الله عليه وسلم، فقد حرص الرسول على صيام شهر شعبان وهو أحب أيام الصيام إليه، </w:t>
      </w:r>
      <w:r w:rsidR="00503960">
        <w:rPr>
          <w:rFonts w:hint="cs"/>
          <w:sz w:val="32"/>
          <w:szCs w:val="32"/>
          <w:rtl/>
        </w:rPr>
        <w:t xml:space="preserve">لذلك يجب الاقتداء بالرسول، وامتثال سنته، والعمل على استغلال هذا الشهر الكريم في الطاعات والتقرب إلى الله عز وجل والمواظبة على الصيام فيه، وإليك </w:t>
      </w:r>
      <w:r w:rsidR="00503960" w:rsidRPr="00503960">
        <w:rPr>
          <w:rFonts w:cs="Arial" w:hint="cs"/>
          <w:sz w:val="32"/>
          <w:szCs w:val="32"/>
          <w:rtl/>
        </w:rPr>
        <w:t>خطبة</w:t>
      </w:r>
      <w:r w:rsidR="00503960" w:rsidRPr="00503960">
        <w:rPr>
          <w:rFonts w:cs="Arial"/>
          <w:sz w:val="32"/>
          <w:szCs w:val="32"/>
          <w:rtl/>
        </w:rPr>
        <w:t xml:space="preserve"> </w:t>
      </w:r>
      <w:r w:rsidR="00503960" w:rsidRPr="00503960">
        <w:rPr>
          <w:rFonts w:cs="Arial" w:hint="cs"/>
          <w:sz w:val="32"/>
          <w:szCs w:val="32"/>
          <w:rtl/>
        </w:rPr>
        <w:t>عن</w:t>
      </w:r>
      <w:r w:rsidR="00503960" w:rsidRPr="00503960">
        <w:rPr>
          <w:rFonts w:cs="Arial"/>
          <w:sz w:val="32"/>
          <w:szCs w:val="32"/>
          <w:rtl/>
        </w:rPr>
        <w:t xml:space="preserve"> </w:t>
      </w:r>
      <w:r w:rsidR="00503960" w:rsidRPr="00503960">
        <w:rPr>
          <w:rFonts w:cs="Arial" w:hint="cs"/>
          <w:sz w:val="32"/>
          <w:szCs w:val="32"/>
          <w:rtl/>
        </w:rPr>
        <w:t>فضل</w:t>
      </w:r>
      <w:r w:rsidR="00503960" w:rsidRPr="00503960">
        <w:rPr>
          <w:rFonts w:cs="Arial"/>
          <w:sz w:val="32"/>
          <w:szCs w:val="32"/>
          <w:rtl/>
        </w:rPr>
        <w:t xml:space="preserve"> </w:t>
      </w:r>
      <w:r w:rsidR="00503960" w:rsidRPr="00503960">
        <w:rPr>
          <w:rFonts w:cs="Arial" w:hint="cs"/>
          <w:sz w:val="32"/>
          <w:szCs w:val="32"/>
          <w:rtl/>
        </w:rPr>
        <w:t>صيام</w:t>
      </w:r>
      <w:r w:rsidR="00503960" w:rsidRPr="00503960">
        <w:rPr>
          <w:rFonts w:cs="Arial"/>
          <w:sz w:val="32"/>
          <w:szCs w:val="32"/>
          <w:rtl/>
        </w:rPr>
        <w:t xml:space="preserve"> </w:t>
      </w:r>
      <w:r w:rsidR="00503960" w:rsidRPr="00503960">
        <w:rPr>
          <w:rFonts w:cs="Arial" w:hint="cs"/>
          <w:sz w:val="32"/>
          <w:szCs w:val="32"/>
          <w:rtl/>
        </w:rPr>
        <w:t>شعبان</w:t>
      </w:r>
      <w:r w:rsidR="00503960" w:rsidRPr="00503960">
        <w:rPr>
          <w:rFonts w:cs="Arial"/>
          <w:sz w:val="32"/>
          <w:szCs w:val="32"/>
          <w:rtl/>
        </w:rPr>
        <w:t xml:space="preserve"> </w:t>
      </w:r>
      <w:r w:rsidR="00503960" w:rsidRPr="00503960">
        <w:rPr>
          <w:rFonts w:cs="Arial" w:hint="cs"/>
          <w:sz w:val="32"/>
          <w:szCs w:val="32"/>
          <w:rtl/>
        </w:rPr>
        <w:t>مكتوبة</w:t>
      </w:r>
      <w:r w:rsidR="00503960" w:rsidRPr="00503960">
        <w:rPr>
          <w:rFonts w:cs="Arial"/>
          <w:sz w:val="32"/>
          <w:szCs w:val="32"/>
          <w:rtl/>
        </w:rPr>
        <w:t xml:space="preserve"> </w:t>
      </w:r>
      <w:r w:rsidR="00503960" w:rsidRPr="00503960">
        <w:rPr>
          <w:rFonts w:cs="Arial" w:hint="cs"/>
          <w:sz w:val="32"/>
          <w:szCs w:val="32"/>
          <w:rtl/>
        </w:rPr>
        <w:t>جاهزة</w:t>
      </w:r>
      <w:r w:rsidR="00503960" w:rsidRPr="00503960">
        <w:rPr>
          <w:rFonts w:cs="Arial"/>
          <w:sz w:val="32"/>
          <w:szCs w:val="32"/>
          <w:rtl/>
        </w:rPr>
        <w:t xml:space="preserve"> </w:t>
      </w:r>
      <w:r w:rsidR="00503960" w:rsidRPr="00503960">
        <w:rPr>
          <w:rFonts w:cs="Arial" w:hint="cs"/>
          <w:sz w:val="32"/>
          <w:szCs w:val="32"/>
          <w:rtl/>
        </w:rPr>
        <w:t>للطباعة</w:t>
      </w:r>
      <w:r w:rsidR="00503960" w:rsidRPr="00503960">
        <w:rPr>
          <w:rFonts w:cs="Arial"/>
          <w:sz w:val="32"/>
          <w:szCs w:val="32"/>
          <w:rtl/>
        </w:rPr>
        <w:t xml:space="preserve"> </w:t>
      </w:r>
      <w:r w:rsidR="00503960" w:rsidRPr="00503960">
        <w:rPr>
          <w:sz w:val="32"/>
          <w:szCs w:val="32"/>
        </w:rPr>
        <w:t>pdf</w:t>
      </w:r>
      <w:r w:rsidR="00503960">
        <w:rPr>
          <w:rFonts w:hint="cs"/>
          <w:sz w:val="32"/>
          <w:szCs w:val="32"/>
          <w:rtl/>
        </w:rPr>
        <w:t xml:space="preserve"> "من هنا".</w:t>
      </w:r>
    </w:p>
    <w:p w:rsidR="00EC3DDE" w:rsidRPr="00117AEC" w:rsidRDefault="005615BF" w:rsidP="00503960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شهر شعبان هو شهر تُرفع فيه الأعمال إلى الله تعالى، وتتعدد فضائل شهر شعبان ففيه الرحمة والمغفرة، </w:t>
      </w:r>
      <w:r w:rsidR="00CA4B6F">
        <w:rPr>
          <w:rFonts w:hint="cs"/>
          <w:sz w:val="32"/>
          <w:szCs w:val="32"/>
          <w:rtl/>
        </w:rPr>
        <w:t>وصيام شهر شعبان هو تهيئة ا</w:t>
      </w:r>
      <w:bookmarkStart w:id="0" w:name="_GoBack"/>
      <w:bookmarkEnd w:id="0"/>
      <w:r w:rsidR="00117AEC">
        <w:rPr>
          <w:rFonts w:hint="cs"/>
          <w:sz w:val="32"/>
          <w:szCs w:val="32"/>
          <w:rtl/>
        </w:rPr>
        <w:t xml:space="preserve">لنفس لاستقبال شهر رمضان المبارك، ومن خلال المقال السابق نكون قد قدمنا </w:t>
      </w:r>
      <w:r w:rsidR="00117AEC" w:rsidRPr="00117AEC">
        <w:rPr>
          <w:rFonts w:cs="Arial" w:hint="cs"/>
          <w:sz w:val="32"/>
          <w:szCs w:val="32"/>
          <w:rtl/>
        </w:rPr>
        <w:t>خطبة</w:t>
      </w:r>
      <w:r w:rsidR="00117AEC" w:rsidRPr="00117AEC">
        <w:rPr>
          <w:rFonts w:cs="Arial"/>
          <w:sz w:val="32"/>
          <w:szCs w:val="32"/>
          <w:rtl/>
        </w:rPr>
        <w:t xml:space="preserve"> </w:t>
      </w:r>
      <w:r w:rsidR="00117AEC" w:rsidRPr="00117AEC">
        <w:rPr>
          <w:rFonts w:cs="Arial" w:hint="cs"/>
          <w:sz w:val="32"/>
          <w:szCs w:val="32"/>
          <w:rtl/>
        </w:rPr>
        <w:t>عن</w:t>
      </w:r>
      <w:r w:rsidR="00117AEC" w:rsidRPr="00117AEC">
        <w:rPr>
          <w:rFonts w:cs="Arial"/>
          <w:sz w:val="32"/>
          <w:szCs w:val="32"/>
          <w:rtl/>
        </w:rPr>
        <w:t xml:space="preserve"> </w:t>
      </w:r>
      <w:r w:rsidR="00117AEC" w:rsidRPr="00117AEC">
        <w:rPr>
          <w:rFonts w:cs="Arial" w:hint="cs"/>
          <w:sz w:val="32"/>
          <w:szCs w:val="32"/>
          <w:rtl/>
        </w:rPr>
        <w:t>فضل</w:t>
      </w:r>
      <w:r w:rsidR="00117AEC" w:rsidRPr="00117AEC">
        <w:rPr>
          <w:rFonts w:cs="Arial"/>
          <w:sz w:val="32"/>
          <w:szCs w:val="32"/>
          <w:rtl/>
        </w:rPr>
        <w:t xml:space="preserve"> </w:t>
      </w:r>
      <w:r w:rsidR="00117AEC" w:rsidRPr="00117AEC">
        <w:rPr>
          <w:rFonts w:cs="Arial" w:hint="cs"/>
          <w:sz w:val="32"/>
          <w:szCs w:val="32"/>
          <w:rtl/>
        </w:rPr>
        <w:t>صيام</w:t>
      </w:r>
      <w:r w:rsidR="00117AEC" w:rsidRPr="00117AEC">
        <w:rPr>
          <w:rFonts w:cs="Arial"/>
          <w:sz w:val="32"/>
          <w:szCs w:val="32"/>
          <w:rtl/>
        </w:rPr>
        <w:t xml:space="preserve"> </w:t>
      </w:r>
      <w:r w:rsidR="00117AEC" w:rsidRPr="00117AEC">
        <w:rPr>
          <w:rFonts w:cs="Arial" w:hint="cs"/>
          <w:sz w:val="32"/>
          <w:szCs w:val="32"/>
          <w:rtl/>
        </w:rPr>
        <w:t>شعبان</w:t>
      </w:r>
      <w:r w:rsidR="00117AEC">
        <w:rPr>
          <w:rFonts w:hint="cs"/>
          <w:sz w:val="32"/>
          <w:szCs w:val="32"/>
          <w:rtl/>
        </w:rPr>
        <w:t>.</w:t>
      </w:r>
    </w:p>
    <w:sectPr w:rsidR="00EC3DDE" w:rsidRPr="00117AEC" w:rsidSect="00E067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4D5A"/>
    <w:multiLevelType w:val="hybridMultilevel"/>
    <w:tmpl w:val="5066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B8"/>
    <w:rsid w:val="00036252"/>
    <w:rsid w:val="00061B33"/>
    <w:rsid w:val="00075D68"/>
    <w:rsid w:val="000D09FC"/>
    <w:rsid w:val="000F5D69"/>
    <w:rsid w:val="00117AEC"/>
    <w:rsid w:val="001565C0"/>
    <w:rsid w:val="001601B8"/>
    <w:rsid w:val="001B5A51"/>
    <w:rsid w:val="001C1251"/>
    <w:rsid w:val="001F736F"/>
    <w:rsid w:val="002B7179"/>
    <w:rsid w:val="003607C3"/>
    <w:rsid w:val="00385700"/>
    <w:rsid w:val="00392C2C"/>
    <w:rsid w:val="003A5C16"/>
    <w:rsid w:val="00503960"/>
    <w:rsid w:val="0055797D"/>
    <w:rsid w:val="005615BF"/>
    <w:rsid w:val="00582CC1"/>
    <w:rsid w:val="00745850"/>
    <w:rsid w:val="007C133A"/>
    <w:rsid w:val="00864191"/>
    <w:rsid w:val="00871005"/>
    <w:rsid w:val="008968CA"/>
    <w:rsid w:val="009731C1"/>
    <w:rsid w:val="00980178"/>
    <w:rsid w:val="009B042B"/>
    <w:rsid w:val="009D09A8"/>
    <w:rsid w:val="00A157C9"/>
    <w:rsid w:val="00B41BB8"/>
    <w:rsid w:val="00BC1822"/>
    <w:rsid w:val="00BE3040"/>
    <w:rsid w:val="00CA4B6F"/>
    <w:rsid w:val="00CC5CEF"/>
    <w:rsid w:val="00D3685E"/>
    <w:rsid w:val="00E0672F"/>
    <w:rsid w:val="00E675BA"/>
    <w:rsid w:val="00EC3DDE"/>
    <w:rsid w:val="00EF4479"/>
    <w:rsid w:val="00F1654E"/>
    <w:rsid w:val="00F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0DEFC"/>
  <w15:chartTrackingRefBased/>
  <w15:docId w15:val="{34D106B9-828A-49B2-852A-CCC52FCD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New3</dc:creator>
  <cp:keywords/>
  <dc:description/>
  <cp:lastModifiedBy>New3</cp:lastModifiedBy>
  <cp:revision>1</cp:revision>
  <dcterms:created xsi:type="dcterms:W3CDTF">2024-01-09T11:04:00Z</dcterms:created>
  <dcterms:modified xsi:type="dcterms:W3CDTF">2024-01-09T12:01:00Z</dcterms:modified>
</cp:coreProperties>
</file>