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23" w:rsidRDefault="00516038" w:rsidP="00516038">
      <w:pPr>
        <w:jc w:val="center"/>
        <w:rPr>
          <w:rFonts w:cs="Arial" w:hint="cs"/>
          <w:b/>
          <w:bCs/>
          <w:sz w:val="28"/>
          <w:szCs w:val="28"/>
          <w:rtl/>
        </w:rPr>
      </w:pPr>
      <w:r w:rsidRPr="00516038">
        <w:rPr>
          <w:rFonts w:cs="Arial"/>
          <w:b/>
          <w:bCs/>
          <w:sz w:val="28"/>
          <w:szCs w:val="28"/>
          <w:rtl/>
        </w:rPr>
        <w:t xml:space="preserve">عبر أبشر .. </w:t>
      </w:r>
      <w:bookmarkStart w:id="0" w:name="_GoBack"/>
      <w:r w:rsidRPr="00516038">
        <w:rPr>
          <w:rFonts w:cs="Arial"/>
          <w:b/>
          <w:bCs/>
          <w:sz w:val="28"/>
          <w:szCs w:val="28"/>
          <w:rtl/>
        </w:rPr>
        <w:t>تسديد رسوم تجديد رخصة القيادة في السعودية والرسوم المستحقة</w:t>
      </w:r>
      <w:bookmarkEnd w:id="0"/>
    </w:p>
    <w:p w:rsidR="00A801ED" w:rsidRPr="00A801ED" w:rsidRDefault="00A801ED" w:rsidP="004F69D2">
      <w:pPr>
        <w:jc w:val="right"/>
        <w:rPr>
          <w:rFonts w:cs="Arial" w:hint="cs"/>
          <w:sz w:val="28"/>
          <w:szCs w:val="28"/>
          <w:rtl/>
        </w:rPr>
      </w:pPr>
      <w:r w:rsidRPr="00A801ED">
        <w:rPr>
          <w:rFonts w:cs="Arial" w:hint="cs"/>
          <w:sz w:val="28"/>
          <w:szCs w:val="28"/>
          <w:rtl/>
        </w:rPr>
        <w:t>قامت الإدارة العامة بالمملكة العربية السعودية بالإعلان عن</w:t>
      </w:r>
      <w:r>
        <w:rPr>
          <w:rFonts w:cs="Arial" w:hint="cs"/>
          <w:sz w:val="28"/>
          <w:szCs w:val="28"/>
          <w:rtl/>
        </w:rPr>
        <w:t xml:space="preserve"> كيفية</w:t>
      </w:r>
      <w:r w:rsidRPr="00A801ED">
        <w:rPr>
          <w:rFonts w:cs="Arial" w:hint="cs"/>
          <w:sz w:val="28"/>
          <w:szCs w:val="28"/>
          <w:rtl/>
        </w:rPr>
        <w:t xml:space="preserve"> </w:t>
      </w:r>
      <w:r w:rsidRPr="00A801ED">
        <w:rPr>
          <w:rFonts w:cs="Arial"/>
          <w:sz w:val="28"/>
          <w:szCs w:val="28"/>
          <w:rtl/>
        </w:rPr>
        <w:t>تسديد رسوم تجديد رخصة القيادة في السعودية والرسوم المستحقة</w:t>
      </w:r>
      <w:r>
        <w:rPr>
          <w:rFonts w:cs="Arial" w:hint="cs"/>
          <w:sz w:val="28"/>
          <w:szCs w:val="28"/>
          <w:rtl/>
        </w:rPr>
        <w:t xml:space="preserve"> التي يتوجب على المتقدم بطلب التجديد دفعها، ومن خلال موقع لحظات نيوز سيتم </w:t>
      </w:r>
      <w:r w:rsidR="00CF3AAF">
        <w:rPr>
          <w:rFonts w:cs="Arial" w:hint="cs"/>
          <w:sz w:val="28"/>
          <w:szCs w:val="28"/>
          <w:rtl/>
        </w:rPr>
        <w:t xml:space="preserve">عرض الطرق التي يمكن من خلالها تسديد رسوم تجديد رخصة القيادة في المملكة، مع عرض الخطوات التي يجب اتباعها في كل طريقة. </w:t>
      </w:r>
    </w:p>
    <w:p w:rsidR="009E4204" w:rsidRDefault="009E4204" w:rsidP="008C4BA2">
      <w:pPr>
        <w:jc w:val="right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رسوم تج</w:t>
      </w:r>
      <w:r w:rsidR="00853453">
        <w:rPr>
          <w:rFonts w:cs="Arial" w:hint="cs"/>
          <w:b/>
          <w:bCs/>
          <w:sz w:val="28"/>
          <w:szCs w:val="28"/>
          <w:rtl/>
        </w:rPr>
        <w:t>د</w:t>
      </w:r>
      <w:r>
        <w:rPr>
          <w:rFonts w:cs="Arial" w:hint="cs"/>
          <w:b/>
          <w:bCs/>
          <w:sz w:val="28"/>
          <w:szCs w:val="28"/>
          <w:rtl/>
        </w:rPr>
        <w:t xml:space="preserve">يد رخصة القيادة </w:t>
      </w:r>
      <w:r w:rsidR="00853453">
        <w:rPr>
          <w:rFonts w:cs="Arial" w:hint="cs"/>
          <w:b/>
          <w:bCs/>
          <w:sz w:val="28"/>
          <w:szCs w:val="28"/>
          <w:rtl/>
        </w:rPr>
        <w:t>ف</w:t>
      </w:r>
      <w:r>
        <w:rPr>
          <w:rFonts w:cs="Arial" w:hint="cs"/>
          <w:b/>
          <w:bCs/>
          <w:sz w:val="28"/>
          <w:szCs w:val="28"/>
          <w:rtl/>
        </w:rPr>
        <w:t>ي السعودية</w:t>
      </w:r>
    </w:p>
    <w:p w:rsidR="00E01EBD" w:rsidRPr="00D048E4" w:rsidRDefault="00E01EBD" w:rsidP="00A801ED">
      <w:pPr>
        <w:jc w:val="right"/>
        <w:rPr>
          <w:rFonts w:cs="Arial" w:hint="cs"/>
          <w:sz w:val="28"/>
          <w:szCs w:val="28"/>
          <w:rtl/>
        </w:rPr>
      </w:pPr>
      <w:r w:rsidRPr="00D048E4">
        <w:rPr>
          <w:rFonts w:cs="Arial" w:hint="cs"/>
          <w:sz w:val="28"/>
          <w:szCs w:val="28"/>
          <w:rtl/>
        </w:rPr>
        <w:t>أوضحت الإدارة العامة للمرور بالمملكة العربية السعودية رسوم تجد</w:t>
      </w:r>
      <w:r w:rsidR="00A801ED">
        <w:rPr>
          <w:rFonts w:cs="Arial" w:hint="cs"/>
          <w:sz w:val="28"/>
          <w:szCs w:val="28"/>
          <w:rtl/>
        </w:rPr>
        <w:t>ي</w:t>
      </w:r>
      <w:r w:rsidRPr="00D048E4">
        <w:rPr>
          <w:rFonts w:cs="Arial" w:hint="cs"/>
          <w:sz w:val="28"/>
          <w:szCs w:val="28"/>
          <w:rtl/>
        </w:rPr>
        <w:t>د الرخصة حسب عدد المدة، و</w:t>
      </w:r>
      <w:r w:rsidR="00D048E4" w:rsidRPr="00D048E4">
        <w:rPr>
          <w:rFonts w:cs="Arial" w:hint="cs"/>
          <w:sz w:val="28"/>
          <w:szCs w:val="28"/>
          <w:rtl/>
        </w:rPr>
        <w:t>فئات رخصة القيادة، وفيما يلي توضيح لقيمة رسوم تجديد الرخصة وفقًا للمدة المحددة:</w:t>
      </w:r>
    </w:p>
    <w:p w:rsidR="00D048E4" w:rsidRPr="00D048E4" w:rsidRDefault="00D048E4" w:rsidP="00D048E4">
      <w:pPr>
        <w:pStyle w:val="ListParagraph"/>
        <w:numPr>
          <w:ilvl w:val="0"/>
          <w:numId w:val="5"/>
        </w:numPr>
        <w:bidi/>
        <w:rPr>
          <w:rFonts w:cs="Arial" w:hint="cs"/>
          <w:sz w:val="28"/>
          <w:szCs w:val="28"/>
        </w:rPr>
      </w:pPr>
      <w:r w:rsidRPr="00D048E4">
        <w:rPr>
          <w:rFonts w:cs="Arial" w:hint="cs"/>
          <w:sz w:val="28"/>
          <w:szCs w:val="28"/>
          <w:rtl/>
        </w:rPr>
        <w:t>رخصة القيادة الخاصة لمدة سنتين تكلفة تجديدها تصل إلى 80 ريال سعودي.</w:t>
      </w:r>
    </w:p>
    <w:p w:rsidR="00D048E4" w:rsidRPr="00D048E4" w:rsidRDefault="00D048E4" w:rsidP="00D048E4">
      <w:pPr>
        <w:pStyle w:val="ListParagraph"/>
        <w:numPr>
          <w:ilvl w:val="0"/>
          <w:numId w:val="5"/>
        </w:numPr>
        <w:bidi/>
        <w:rPr>
          <w:rFonts w:cs="Arial" w:hint="cs"/>
          <w:sz w:val="28"/>
          <w:szCs w:val="28"/>
        </w:rPr>
      </w:pPr>
      <w:r w:rsidRPr="00D048E4">
        <w:rPr>
          <w:rFonts w:cs="Arial" w:hint="cs"/>
          <w:sz w:val="28"/>
          <w:szCs w:val="28"/>
          <w:rtl/>
        </w:rPr>
        <w:t>رسوم تجديد رخصة القيادة لمدة خمس سنوات يصل إلى 200 ريال سعودي.</w:t>
      </w:r>
    </w:p>
    <w:p w:rsidR="00D048E4" w:rsidRPr="00D048E4" w:rsidRDefault="00D048E4" w:rsidP="00D048E4">
      <w:pPr>
        <w:pStyle w:val="ListParagraph"/>
        <w:numPr>
          <w:ilvl w:val="0"/>
          <w:numId w:val="5"/>
        </w:numPr>
        <w:bidi/>
        <w:rPr>
          <w:rFonts w:cs="Arial" w:hint="cs"/>
          <w:sz w:val="28"/>
          <w:szCs w:val="28"/>
        </w:rPr>
      </w:pPr>
      <w:r w:rsidRPr="00D048E4">
        <w:rPr>
          <w:rFonts w:cs="Arial" w:hint="cs"/>
          <w:sz w:val="28"/>
          <w:szCs w:val="28"/>
          <w:rtl/>
        </w:rPr>
        <w:t>أما رخصة القيادة الخاصة لمدة 10 سنوات، فتبلغ تكلفتها 400 ريال سعودي.</w:t>
      </w:r>
    </w:p>
    <w:p w:rsidR="00D048E4" w:rsidRPr="00D048E4" w:rsidRDefault="00D048E4" w:rsidP="006D4C73">
      <w:pPr>
        <w:pStyle w:val="ListParagraph"/>
        <w:numPr>
          <w:ilvl w:val="0"/>
          <w:numId w:val="5"/>
        </w:numPr>
        <w:bidi/>
        <w:rPr>
          <w:rFonts w:cs="Arial" w:hint="cs"/>
          <w:sz w:val="28"/>
          <w:szCs w:val="28"/>
        </w:rPr>
      </w:pPr>
      <w:r w:rsidRPr="00D048E4">
        <w:rPr>
          <w:rFonts w:cs="Arial" w:hint="cs"/>
          <w:sz w:val="28"/>
          <w:szCs w:val="28"/>
          <w:rtl/>
        </w:rPr>
        <w:t>وبالنسبة لرخصة قيادة الدراجة الآلية، فإن تجديدها لمدة عامين يصل تكلفتها إلى 20 ريال سعودي.</w:t>
      </w:r>
    </w:p>
    <w:p w:rsidR="00D048E4" w:rsidRPr="00D048E4" w:rsidRDefault="00D048E4" w:rsidP="00D048E4">
      <w:pPr>
        <w:pStyle w:val="ListParagraph"/>
        <w:numPr>
          <w:ilvl w:val="0"/>
          <w:numId w:val="5"/>
        </w:numPr>
        <w:bidi/>
        <w:rPr>
          <w:rFonts w:cs="Arial" w:hint="cs"/>
          <w:sz w:val="28"/>
          <w:szCs w:val="28"/>
        </w:rPr>
      </w:pPr>
      <w:r w:rsidRPr="00D048E4">
        <w:rPr>
          <w:rFonts w:cs="Arial" w:hint="cs"/>
          <w:sz w:val="28"/>
          <w:szCs w:val="28"/>
          <w:rtl/>
        </w:rPr>
        <w:t>ولتجيد رخصة قيادة الدراجة الآلية لمدة خمس سنوات يجب دفع رسوم تبلغ قيمتها 40 ريال سعودي.</w:t>
      </w:r>
    </w:p>
    <w:p w:rsidR="00D048E4" w:rsidRPr="00D048E4" w:rsidRDefault="00D048E4" w:rsidP="00D048E4">
      <w:pPr>
        <w:pStyle w:val="ListParagraph"/>
        <w:numPr>
          <w:ilvl w:val="0"/>
          <w:numId w:val="5"/>
        </w:numPr>
        <w:bidi/>
        <w:rPr>
          <w:rFonts w:cs="Arial" w:hint="cs"/>
          <w:sz w:val="28"/>
          <w:szCs w:val="28"/>
          <w:rtl/>
        </w:rPr>
      </w:pPr>
      <w:r w:rsidRPr="00D048E4">
        <w:rPr>
          <w:rFonts w:cs="Arial" w:hint="cs"/>
          <w:sz w:val="28"/>
          <w:szCs w:val="28"/>
          <w:rtl/>
        </w:rPr>
        <w:t>وتجديد رخصة قيادة الدراجة الآلية لمدة 10 سنوات تكلفته تبلغ 80 ريال سعودي.</w:t>
      </w:r>
    </w:p>
    <w:p w:rsidR="00853453" w:rsidRDefault="00853453" w:rsidP="008C4BA2">
      <w:pPr>
        <w:jc w:val="right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طريقة تسديد رسوم </w:t>
      </w:r>
      <w:r>
        <w:rPr>
          <w:rFonts w:cs="Arial" w:hint="cs"/>
          <w:b/>
          <w:bCs/>
          <w:sz w:val="28"/>
          <w:szCs w:val="28"/>
          <w:rtl/>
        </w:rPr>
        <w:t>تجديد رخصة القيادة في السعودية</w:t>
      </w:r>
    </w:p>
    <w:p w:rsidR="00E01EBD" w:rsidRDefault="00E01EBD" w:rsidP="0018650D">
      <w:pPr>
        <w:jc w:val="right"/>
        <w:rPr>
          <w:rFonts w:cs="Arial" w:hint="cs"/>
          <w:sz w:val="28"/>
          <w:szCs w:val="28"/>
          <w:rtl/>
        </w:rPr>
      </w:pPr>
      <w:r w:rsidRPr="0096391E">
        <w:rPr>
          <w:rFonts w:cs="Arial" w:hint="cs"/>
          <w:sz w:val="28"/>
          <w:szCs w:val="28"/>
          <w:rtl/>
        </w:rPr>
        <w:t>يمكن للمواطني</w:t>
      </w:r>
      <w:r>
        <w:rPr>
          <w:rFonts w:cs="Arial" w:hint="cs"/>
          <w:sz w:val="28"/>
          <w:szCs w:val="28"/>
          <w:rtl/>
        </w:rPr>
        <w:t>ن والمقيمين بالمملكة العربية السعودية تجديد رخصة القيادة في المملكة العربية السعودي</w:t>
      </w:r>
      <w:r w:rsidR="0018650D">
        <w:rPr>
          <w:rFonts w:cs="Arial" w:hint="cs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 xml:space="preserve"> من خلال الطريقتين التاليتين:</w:t>
      </w:r>
    </w:p>
    <w:p w:rsidR="00E01EBD" w:rsidRPr="0096391E" w:rsidRDefault="00E01EBD" w:rsidP="008E6BA1">
      <w:pPr>
        <w:jc w:val="right"/>
        <w:rPr>
          <w:rFonts w:cs="Arial" w:hint="cs"/>
          <w:b/>
          <w:bCs/>
          <w:sz w:val="28"/>
          <w:szCs w:val="28"/>
          <w:rtl/>
        </w:rPr>
      </w:pPr>
      <w:r w:rsidRPr="0096391E">
        <w:rPr>
          <w:rFonts w:cs="Arial" w:hint="cs"/>
          <w:b/>
          <w:bCs/>
          <w:sz w:val="28"/>
          <w:szCs w:val="28"/>
          <w:rtl/>
        </w:rPr>
        <w:t>1- التسديد عبر الصراف الآل</w:t>
      </w:r>
      <w:r w:rsidR="008E6BA1">
        <w:rPr>
          <w:rFonts w:cs="Arial" w:hint="cs"/>
          <w:b/>
          <w:bCs/>
          <w:sz w:val="28"/>
          <w:szCs w:val="28"/>
          <w:rtl/>
        </w:rPr>
        <w:t>ي</w:t>
      </w:r>
    </w:p>
    <w:p w:rsidR="00E01EBD" w:rsidRDefault="00E01EBD" w:rsidP="00E01EBD">
      <w:pPr>
        <w:jc w:val="right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هناك مجموعة من الخطوات التي يجب اتباعها لتسديد الرسوم المستحقة لتجديد رخصة القيادة في السعودية عبر الصراف الآلي، وتتمثل تلك الطرق فيما يلي:</w:t>
      </w:r>
    </w:p>
    <w:p w:rsidR="00E01EBD" w:rsidRDefault="00E01EBD" w:rsidP="008E6BA1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قم بالتأكد من أن لديك حساب في أحد البنوك التي توفر خدمة الصراف الآل</w:t>
      </w:r>
      <w:r w:rsidR="008E6BA1">
        <w:rPr>
          <w:rFonts w:cs="Arial" w:hint="cs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 xml:space="preserve"> في المملكة.</w:t>
      </w:r>
    </w:p>
    <w:p w:rsidR="00E01EBD" w:rsidRDefault="00E01EBD" w:rsidP="00E01EBD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ثم ابدأ بإدخال بطاقة الصراف الآلي الخاصة بك، واتبع التعليمات التي ستظهر أمامك على الشاشة.</w:t>
      </w:r>
    </w:p>
    <w:p w:rsidR="00E01EBD" w:rsidRDefault="00E01EBD" w:rsidP="00E01EBD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وابحث عن خيار "الخدمات الإلكترونية" في القائمة.</w:t>
      </w:r>
    </w:p>
    <w:p w:rsidR="00E01EBD" w:rsidRDefault="00E01EBD" w:rsidP="00E01EBD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بعد ذلك قم بالبحث عن خيار "مدفوعات" أو خيار مشابه له.</w:t>
      </w:r>
    </w:p>
    <w:p w:rsidR="00E01EBD" w:rsidRDefault="00E01EBD" w:rsidP="00E01EBD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ثم ابحث عن خيار "رخصة القيادة".</w:t>
      </w:r>
    </w:p>
    <w:p w:rsidR="00E01EBD" w:rsidRDefault="00E01EBD" w:rsidP="00E01EBD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اتبع الإرشادات؛ لتحديد نوع رخصتك، ومدة التجديد المرغوبة.</w:t>
      </w:r>
    </w:p>
    <w:p w:rsidR="00E01EBD" w:rsidRDefault="00E01EBD" w:rsidP="00E01EBD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ادخل الرقم المدني الخاص بك، واضغط على زر "تأكيد"</w:t>
      </w:r>
    </w:p>
    <w:p w:rsidR="00E01EBD" w:rsidRDefault="00E01EBD" w:rsidP="00E01EBD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وقم بإدخال تفاصيل السيارة التي ترغب في تجديدها، مثل: نوع السيارة ومدة التجديد.</w:t>
      </w:r>
    </w:p>
    <w:p w:rsidR="00E01EBD" w:rsidRPr="0096391E" w:rsidRDefault="00E01EBD" w:rsidP="00E01EBD">
      <w:pPr>
        <w:pStyle w:val="ListParagraph"/>
        <w:numPr>
          <w:ilvl w:val="0"/>
          <w:numId w:val="2"/>
        </w:numPr>
        <w:bidi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بعد التأكد من إدخال كافة البيانات بصورة سليمة، قم بإكمال العملية، وإتمام التسديد.</w:t>
      </w:r>
    </w:p>
    <w:p w:rsidR="00E01EBD" w:rsidRDefault="00E01EBD" w:rsidP="008C4BA2">
      <w:pPr>
        <w:jc w:val="right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lastRenderedPageBreak/>
        <w:t>2- التسديد عبر منصة أبشر الإلكترونية</w:t>
      </w:r>
    </w:p>
    <w:p w:rsidR="00E01EBD" w:rsidRPr="00E01EBD" w:rsidRDefault="00E01EBD" w:rsidP="008C4BA2">
      <w:pPr>
        <w:jc w:val="right"/>
        <w:rPr>
          <w:rFonts w:cs="Arial" w:hint="cs"/>
          <w:sz w:val="28"/>
          <w:szCs w:val="28"/>
          <w:rtl/>
        </w:rPr>
      </w:pPr>
      <w:r w:rsidRPr="00E01EBD">
        <w:rPr>
          <w:rFonts w:cs="Arial" w:hint="cs"/>
          <w:sz w:val="28"/>
          <w:szCs w:val="28"/>
          <w:rtl/>
        </w:rPr>
        <w:t>يمكن تسديد مستحقات تجديد الرخصة في المملكة العربية السعودية عبر منصة أبشر الرقمية من خلال اتباع الخطوات التالية: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قم بالتوجه مباشرة إلى موقع أبشر الإلكتروني "من هنا".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ثم قم بتسجيل الدخول إلى حسابك باستخدام كلمة المرور، ورقم الهوية الوطنية.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في حالة كنت لا تمتلك حساب على منصة أبشر قم بإنشاء حساب جديد، ثم سجل دخولك عبر المنصة.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ابحث عن القسم المخصص للأفراد، وقم بالضغط عليه.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قم بالبحث عن خيار "خدمات المرور" أو ما يشبه.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اختر الخدمة المرتبطة بتجديد رخصة القيادة.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ثم حدد نوع الرخصة التي ترغب في تجديدها، وعدد السنوات التي ترغب في تجديدها.</w:t>
      </w:r>
    </w:p>
    <w:p w:rsidR="00E01EBD" w:rsidRPr="00E01EBD" w:rsidRDefault="008E6BA1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أ</w:t>
      </w:r>
      <w:r w:rsidR="00E01EBD">
        <w:rPr>
          <w:rFonts w:cs="Arial" w:hint="cs"/>
          <w:sz w:val="28"/>
          <w:szCs w:val="28"/>
          <w:rtl/>
        </w:rPr>
        <w:t>دخل كافة التفاصيل والبيانات المطلوبة، مثل: (رقم الهوية، تاريخ الإصدار، تاريخ الإنتهاء).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من الممكن أن تحتاج إلى إرفاق بعض الوثائق في حالة طلبها.</w:t>
      </w:r>
    </w:p>
    <w:p w:rsidR="00E01EBD" w:rsidRPr="00E01EBD" w:rsidRDefault="00E01EBD" w:rsidP="00E01EBD">
      <w:pPr>
        <w:pStyle w:val="ListParagraph"/>
        <w:numPr>
          <w:ilvl w:val="0"/>
          <w:numId w:val="4"/>
        </w:numPr>
        <w:bidi/>
        <w:ind w:left="1229" w:hanging="992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تأكد من البيانات التي قمت بتجديدها، ثم قم بتأكيد العملية، واتبع تعليمات إتمام عملية الدفع.</w:t>
      </w:r>
    </w:p>
    <w:p w:rsidR="00853453" w:rsidRDefault="008A6655" w:rsidP="008C4BA2">
      <w:pPr>
        <w:jc w:val="right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نصائح </w:t>
      </w:r>
      <w:r w:rsidR="00853453">
        <w:rPr>
          <w:rFonts w:cs="Arial" w:hint="cs"/>
          <w:b/>
          <w:bCs/>
          <w:sz w:val="28"/>
          <w:szCs w:val="28"/>
          <w:rtl/>
        </w:rPr>
        <w:t>لتجديد رخصة القيادة</w:t>
      </w:r>
      <w:r>
        <w:rPr>
          <w:rFonts w:cs="Arial" w:hint="cs"/>
          <w:b/>
          <w:bCs/>
          <w:sz w:val="28"/>
          <w:szCs w:val="28"/>
          <w:rtl/>
        </w:rPr>
        <w:t xml:space="preserve"> في السعودية</w:t>
      </w:r>
    </w:p>
    <w:p w:rsidR="008A6655" w:rsidRPr="008A6655" w:rsidRDefault="008A6655" w:rsidP="008A6655">
      <w:pPr>
        <w:bidi/>
        <w:rPr>
          <w:rFonts w:cs="Arial" w:hint="cs"/>
          <w:sz w:val="28"/>
          <w:szCs w:val="28"/>
          <w:rtl/>
        </w:rPr>
      </w:pPr>
      <w:r w:rsidRPr="008A6655">
        <w:rPr>
          <w:rFonts w:cs="Arial" w:hint="cs"/>
          <w:sz w:val="28"/>
          <w:szCs w:val="28"/>
          <w:rtl/>
        </w:rPr>
        <w:t>هناك بعض النصائح التي يجب الآخذ بها عند تجيد رخصة القيادة عبر منصة أبشر الإلكترونية:</w:t>
      </w:r>
    </w:p>
    <w:p w:rsidR="008A6655" w:rsidRPr="008A6655" w:rsidRDefault="008A6655" w:rsidP="008A6655">
      <w:pPr>
        <w:pStyle w:val="ListParagraph"/>
        <w:numPr>
          <w:ilvl w:val="0"/>
          <w:numId w:val="6"/>
        </w:numPr>
        <w:bidi/>
        <w:rPr>
          <w:rFonts w:cs="Arial" w:hint="cs"/>
          <w:sz w:val="28"/>
          <w:szCs w:val="28"/>
          <w:rtl/>
        </w:rPr>
      </w:pPr>
      <w:r w:rsidRPr="008A6655">
        <w:rPr>
          <w:rFonts w:cs="Arial" w:hint="cs"/>
          <w:sz w:val="28"/>
          <w:szCs w:val="28"/>
          <w:rtl/>
        </w:rPr>
        <w:t>احرص على إدخال البيانات المطلوبة بشكل سليم ودقيق.</w:t>
      </w:r>
    </w:p>
    <w:p w:rsidR="008A6655" w:rsidRPr="008A6655" w:rsidRDefault="008A6655" w:rsidP="008A6655">
      <w:pPr>
        <w:pStyle w:val="ListParagraph"/>
        <w:numPr>
          <w:ilvl w:val="0"/>
          <w:numId w:val="6"/>
        </w:numPr>
        <w:bidi/>
        <w:rPr>
          <w:rFonts w:cs="Arial" w:hint="cs"/>
          <w:sz w:val="28"/>
          <w:szCs w:val="28"/>
          <w:rtl/>
        </w:rPr>
      </w:pPr>
      <w:r w:rsidRPr="008A6655">
        <w:rPr>
          <w:rFonts w:cs="Arial" w:hint="cs"/>
          <w:sz w:val="28"/>
          <w:szCs w:val="28"/>
          <w:rtl/>
        </w:rPr>
        <w:t>يجب أن تتأكد من توافر كافة المستندات والوثائق المطلوبة قبل البدء في عملية التجديد.</w:t>
      </w:r>
    </w:p>
    <w:p w:rsidR="008A6655" w:rsidRDefault="008A6655" w:rsidP="008A6655">
      <w:pPr>
        <w:pStyle w:val="ListParagraph"/>
        <w:numPr>
          <w:ilvl w:val="0"/>
          <w:numId w:val="6"/>
        </w:numPr>
        <w:bidi/>
        <w:rPr>
          <w:rFonts w:cs="Arial" w:hint="cs"/>
          <w:sz w:val="28"/>
          <w:szCs w:val="28"/>
        </w:rPr>
      </w:pPr>
      <w:r w:rsidRPr="008A6655">
        <w:rPr>
          <w:rFonts w:cs="Arial" w:hint="cs"/>
          <w:sz w:val="28"/>
          <w:szCs w:val="28"/>
          <w:rtl/>
        </w:rPr>
        <w:t>وتأكد من رسوم التجديد قبل طباعة الرخصة الجديدة.</w:t>
      </w:r>
    </w:p>
    <w:p w:rsidR="008A6655" w:rsidRPr="008A6655" w:rsidRDefault="008A6655" w:rsidP="008A6655">
      <w:pPr>
        <w:bidi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مع الوصول إلى ختام المقال يكون قد تم </w:t>
      </w:r>
      <w:r w:rsidR="00A801ED">
        <w:rPr>
          <w:rFonts w:cs="Arial" w:hint="cs"/>
          <w:sz w:val="28"/>
          <w:szCs w:val="28"/>
          <w:rtl/>
        </w:rPr>
        <w:t xml:space="preserve">ذكر طرق </w:t>
      </w:r>
      <w:r w:rsidR="00A801ED" w:rsidRPr="00A801ED">
        <w:rPr>
          <w:rFonts w:cs="Arial"/>
          <w:sz w:val="28"/>
          <w:szCs w:val="28"/>
          <w:rtl/>
        </w:rPr>
        <w:t>تسديد رسوم تجديد رخصة القيادة في السعودية</w:t>
      </w:r>
      <w:r w:rsidR="00A801ED">
        <w:rPr>
          <w:rFonts w:cs="Arial" w:hint="cs"/>
          <w:sz w:val="28"/>
          <w:szCs w:val="28"/>
          <w:rtl/>
        </w:rPr>
        <w:t>، وقيمة رسوم تجديد الرخصة المختلفة، مع تقديم مجموعة متميزة من النصائح الفعالة التي يجب الاطلاع عليها عندد تجديد الرخصة.</w:t>
      </w:r>
    </w:p>
    <w:p w:rsidR="009E4204" w:rsidRPr="00516038" w:rsidRDefault="009E4204" w:rsidP="00516038">
      <w:pPr>
        <w:jc w:val="center"/>
        <w:rPr>
          <w:b/>
          <w:bCs/>
          <w:sz w:val="28"/>
          <w:szCs w:val="28"/>
        </w:rPr>
      </w:pPr>
    </w:p>
    <w:sectPr w:rsidR="009E4204" w:rsidRPr="00516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D0D"/>
    <w:multiLevelType w:val="hybridMultilevel"/>
    <w:tmpl w:val="6EE49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D0C"/>
    <w:multiLevelType w:val="hybridMultilevel"/>
    <w:tmpl w:val="0A863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F5A3D"/>
    <w:multiLevelType w:val="hybridMultilevel"/>
    <w:tmpl w:val="236A0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529E2"/>
    <w:multiLevelType w:val="hybridMultilevel"/>
    <w:tmpl w:val="E078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B49F4"/>
    <w:multiLevelType w:val="hybridMultilevel"/>
    <w:tmpl w:val="97A2B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125B7"/>
    <w:multiLevelType w:val="hybridMultilevel"/>
    <w:tmpl w:val="3578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38"/>
    <w:rsid w:val="0018650D"/>
    <w:rsid w:val="004F69D2"/>
    <w:rsid w:val="00516038"/>
    <w:rsid w:val="005E31FD"/>
    <w:rsid w:val="006D4C73"/>
    <w:rsid w:val="00853453"/>
    <w:rsid w:val="00881B15"/>
    <w:rsid w:val="008A6655"/>
    <w:rsid w:val="008C4BA2"/>
    <w:rsid w:val="008E6BA1"/>
    <w:rsid w:val="009174C4"/>
    <w:rsid w:val="0096391E"/>
    <w:rsid w:val="009E4204"/>
    <w:rsid w:val="00A801ED"/>
    <w:rsid w:val="00CD2C23"/>
    <w:rsid w:val="00CF3AAF"/>
    <w:rsid w:val="00D048E4"/>
    <w:rsid w:val="00E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2024-04-03T07:43:00Z</dcterms:created>
  <dcterms:modified xsi:type="dcterms:W3CDTF">2024-04-03T07:43:00Z</dcterms:modified>
</cp:coreProperties>
</file>